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c60c8c2d444a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源社 淡馬分會農場相見歡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【記者陳貝宇淡水校園報導】淡江大學華僑同學聯誼會淡馬分會首次與馬籍外籍生合辦的迎新，遇上源社復社後第一次迎新，會是什麼情形呢？兩社團上月23日不約而同在淡江農場相見歡。
</w:t>
          <w:br/>
          <w:t>
</w:t>
          <w:br/>
          <w:t>淡馬分會自本學年起，因外籍生人數大增，正式將外籍生納入組織，會長中文二袁家宏表示，過去外籍生和僑生之間彼此很難認識，希望藉此讓馬來西亞分會團結壯大。第二屆外籍生的中文四譚美玲也表示，這樣的融合，可幫助大三才來台的外籍生熟悉環境。
</w:t>
          <w:br/>
          <w:t>而倒社一年半的源社重新出發，並轉換調性為聯誼性社團，全力支持復社的前社長魯凱族尤聖文（94年化材系畢）表示，希望能藉社員的聯誼，了解各族群並透析自身文化，讓更多人認識原住民。
</w:t>
          <w:br/>
          <w:t>
</w:t>
          <w:br/>
          <w:t>兩社的迎新活動都別具意義，淡馬會長袁家宏並代表淡馬分會拜訪源社，源社社長企管二太魯閣族Mona鍾凱翔，立刻倒出傳統小米酒招待客人，他笑著說：「喝過小米酒，就是兄弟了！」</w:t>
          <w:br/>
        </w:r>
      </w:r>
    </w:p>
  </w:body>
</w:document>
</file>