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cc45098c242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第一次　寫四個校園新頁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蘭陽校園報導】上午9時30分大會開始之前，從台北及淡水分頭出發的主管、秘書們，先飽覽了北海岸風光，大隊人馬準時在蘭陽校園建邦國際會議廳開幕，進行為期一天的盛會。這是蘭陽校園第一次舉辦的大型會議，也是淡水、台北與蘭陽三個校區之間，第一次藉由活動，真正的聯結為一體。
</w:t>
          <w:br/>
          <w:t>
</w:t>
          <w:br/>
          <w:t>本校已於2005年蘭陽校園招生之時，正式進入第四波，也啟動了「多元一體�四個校園」的時代，不過，大多數的淡江人可能還沒有真正的意識到四校園的緊密結合。校長張家宜亦笑說，蘭陽校園林志鴻主任最不喜歡大家說：「你們蘭陽校園」，她糾正大家：「應該說『我們蘭陽校園』。」
</w:t>
          <w:br/>
          <w:t>
</w:t>
          <w:br/>
          <w:t>其實，由於雪山隧道的開通，蘭陽校園早已擺脫台灣後山邊彊地帶的先天限制，三校區之間，雖遠猶近。林主任說：「從台北校園開車回蘭陽校園，只要一個多小時。」雖然，這次由於雪山隧道尚未開放大客車通行，同仁未能親身感受通過短短13分鐘的雪隧，就能從宜蘭踏進台北的快感，但已經寫下四個校園甜美的「第一次」紀錄了。</w:t>
          <w:br/>
        </w:r>
      </w:r>
    </w:p>
  </w:body>
</w:document>
</file>