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0e39865f741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《蘭陽初體驗》回程　虛驚一場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晚宴過後，三輛遊覽車浩浩蕩蕩駛回淡水，行經東北角海岸的隧道時，意外的遇到火警，出事車輛近在咫尺，而隧道中煙霧瀰漫、伸手不見五指，一度引起遊覽車上師長的關切，幸而司機沉穩地減慢車速，緩緩駛出危險隧道，這段小插曲，總算有驚無險地落幕。但由於路況一直處於巔峰狀態，車隊走走停停，一行人回到淡水時已經深夜11時了。（陳貝宇）</w:t>
          <w:br/>
        </w:r>
      </w:r>
    </w:p>
  </w:body>
</w:document>
</file>