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f5c1f6f6c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數人頭賞萬元　李奇茂畫作藏玄機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【記者熊君君淡水校園報導】一起來數數看，這幅畫裡到底有多少人？文錙藝術中心即日起舉辦「唱校歌，數人頭」有獎徵答，砸下一萬元的重金懸賞數完人頭的師生，欲報名者請洽文錙藝術中心。
</w:t>
          <w:br/>
          <w:t>
</w:t>
          <w:br/>
          <w:t>上週起，文錙藝術中心入口玄關高掛主任李奇茂近日完成的水墨畫作，尺寸寬97cm，高188cm，畫滿了一個個張嘴高聲吟唱校歌的同學。李奇茂表示，參加多次開學典禮時，看到同學大聲唱著校歌，對於學生充滿活力，展現學校精神的表現，十分感動，因而有感而發。
</w:t>
          <w:br/>
          <w:t>副主任張炳煌說明，主任李奇茂花了整整兩個月創作，以簡單的線條，揣摩各種表情與模樣，細心勾勒，如實掌握學生神情與意象，用色大膽，且富立體感，呈現出整體浩然的氣勢。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993136"/>
              <wp:effectExtent l="0" t="0" r="0" b="0"/>
              <wp:docPr id="1" name="IMG_5c3efa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1ae9ea35-dcee-4209-88df-df9a68f36603.jpg"/>
                      <pic:cNvPicPr/>
                    </pic:nvPicPr>
                    <pic:blipFill>
                      <a:blip xmlns:r="http://schemas.openxmlformats.org/officeDocument/2006/relationships" r:embed="R9d5d96f4402446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5d96f44024462b" /></Relationships>
</file>