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e7f77724c4b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與10社團合辦　台灣和平研討會落幕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台北校園報導】教育學院未來學研究所與10個來自婦女、憲政、環保、社教等民間社團（NGO），於20至23日，在台北、金門兩地共同舉辦2006年台灣和平國際研討會，邀請行政院副院長蔡英文、本校校長張家宜到場致詞。
</w:t>
          <w:br/>
          <w:t>
</w:t>
          <w:br/>
          <w:t>研討會結合「i(愛)和平演唱會」、「國際研討會」，以及「金門戰地參訪行程」，展現出台灣NGO與本校未來積極投入社會服務的熱情、活力與動員力量，也希望能為當前瀰漫不安與焦慮的局勢，注入寶貴的和平經驗，化解衝突與歧見。
</w:t>
          <w:br/>
          <w:t>
</w:t>
          <w:br/>
          <w:t>國內團體之外，有來自6個國家的代表參加，包括美國、GPPAC南北亞會議代表成員、蒙古Blue Banner、日本Peace Boat、南韓的Women Making Peace、印尼亞齊的和平工作者，討論包含東亞安全與世界和平、女性與和平等多項議題。</w:t>
          <w:br/>
        </w:r>
      </w:r>
    </w:p>
  </w:body>
</w:document>
</file>