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19598567e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Put Ourselves In Their Shoes! （將心比心）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A：(1)我不懂! How can your students
</w:t>
          <w:br/>
          <w:t>   love you so much when you are so 
</w:t>
          <w:br/>
          <w:t>   (2)嚴厲 and (3)強勢地要求?
</w:t>
          <w:br/>
          <w:t>
</w:t>
          <w:br/>
          <w:t>B：If you (4)認為 that students sit and 
</w:t>
          <w:br/>
          <w:t>   learn (5)你所教的 , you’ll very
</w:t>
          <w:br/>
          <w:t>   (6)可能 get (7)失望了.
</w:t>
          <w:br/>
          <w:t>
</w:t>
          <w:br/>
          <w:t>A：(8)難怪 why I’m (9)經常地 (10)遭遇 
</w:t>
          <w:br/>
          <w:t>   (11)令人不舒服的 (12)驚奇! Some
</w:t>
          <w:br/>
          <w:t>   (13)指點迷津, please?
</w:t>
          <w:br/>
          <w:t>
</w:t>
          <w:br/>
          <w:t>B：A (14)大學老師 (15)敏銳地 (16)觀察 
</w:t>
          <w:br/>
          <w:t>   two (17)基本要素 in class. 
</w:t>
          <w:br/>
          <w:t>
</w:t>
          <w:br/>
          <w:t>A：What are they?
</w:t>
          <w:br/>
          <w:t>
</w:t>
          <w:br/>
          <w:t>B：Are the students (18)滿心歡喜地 (19)有
</w:t>
          <w:br/>
          <w:t>   動力的 to learn? Are they (20)收成 the 
</w:t>
          <w:br/>
          <w:t>   best? 
</w:t>
          <w:br/>
          <w:t>
</w:t>
          <w:br/>
          <w:t>A：(21)你真是一語中的! These are the 
</w:t>
          <w:br/>
          <w:t>   (22)主要的 (23)我的煩惱! Some 
</w:t>
          <w:br/>
          <w:t>   enlightenment again?
</w:t>
          <w:br/>
          <w:t>
</w:t>
          <w:br/>
          <w:t>B：First be (24)有實力, then you (25)分析,
</w:t>
          <w:br/>
          <w:t>   (26)設計 and (27)執行 (28)教學的技巧.
</w:t>
          <w:br/>
          <w:t>
</w:t>
          <w:br/>
          <w:t>  A：Do we (29)調整 to (30)使他們的潛能發
</w:t>
          <w:br/>
          <w:t>    揮出來? 
</w:t>
          <w:br/>
          <w:t>
</w:t>
          <w:br/>
          <w:t>  B：Every day!
</w:t>
          <w:br/>
          <w:t>
</w:t>
          <w:br/>
          <w:t>A：Do you suggest a (31)控制的 or (32)自
</w:t>
          <w:br/>
          <w:t>   由發揮的 (33)方法 in class?
</w:t>
          <w:br/>
          <w:t>
</w:t>
          <w:br/>
          <w:t>B：Both. (34)培養 their (35)自我挑戰, 
</w:t>
          <w:br/>
          <w:t>   (36)自我評估, (37)自我期許 and (38)自
</w:t>
          <w:br/>
          <w:t>   我實現!
</w:t>
          <w:br/>
          <w:t>
</w:t>
          <w:br/>
          <w:t>二、答案
</w:t>
          <w:br/>
          <w:t>　(1)I don’t get it (2)strict (3)demanding 
</w:t>
          <w:br/>
          <w:t>  (4)assume (5)what you teach (6)likely 
</w:t>
          <w:br/>
          <w:t>  (7)disappointed (8)That explains (9)frequently 
</w:t>
          <w:br/>
          <w:t>  (10)faced with (11)unpleasant (12)surprises
</w:t>
          <w:br/>
          <w:t>  (13)enlightenment (14)college teacher 
</w:t>
          <w:br/>
          <w:t>  (15)sensitively (16)observes (17)fundamental
</w:t>
          <w:br/>
          <w:t>  elements (18)readily (19)motivated 
</w:t>
          <w:br/>
          <w:t>  (20)achieving  (21)You’ve hit the bull’s 
</w:t>
          <w:br/>
          <w:t>  eye (22)major (23)pains in my neck 
</w:t>
          <w:br/>
          <w:t>  (24)competent (25)analyze (26)design 
</w:t>
          <w:br/>
          <w:t>  (27)administer (28)teaching techniques 
</w:t>
          <w:br/>
          <w:t>  (29)make adjustments (30)actualize their 
</w:t>
          <w:br/>
          <w:t>  potentials (31)hands-on (32)hands-off 
</w:t>
          <w:br/>
          <w:t>  (33)approach (34)Foster (35)self-criticism 
</w:t>
          <w:br/>
          <w:t>  (36)self-evaluation (37)self-expectation 
</w:t>
          <w:br/>
          <w:t>  (38)self-actualization 
</w:t>
          <w:br/>
          <w:t>
</w:t>
          <w:br/>
          <w:t>三、中文
</w:t>
          <w:br/>
          <w:t>  （請看著以下中文練習，做簡單的口譯）
</w:t>
          <w:br/>
          <w:t>A：我真不懂，你對學生那麼嚴厲，那麼
</w:t>
          <w:br/>
          <w:t>     挑剔，他們還那麼愛你？
</w:t>
          <w:br/>
          <w:t>B：如果你以為我們只要開口教書，學生就
</w:t>
          <w:br/>
          <w:t>     會乖乖坐著學習，那你可是會很失望的！
</w:t>
          <w:br/>
          <w:t>A：難怪我常碰一鼻子灰！請指點迷津吧！
</w:t>
          <w:br/>
          <w:t>B：大學老師在班上要敏銳地觀察兩個重點。
</w:t>
          <w:br/>
          <w:t>A：什麼重點？
</w:t>
          <w:br/>
          <w:t>B：他們是否滿心歡喜地想要學習？以及他
</w:t>
          <w:br/>
          <w:t>   們學習的效果是否達到最高點？
</w:t>
          <w:br/>
          <w:t>A：你真是一語中的！這兩項正是我所苦惱
</w:t>
          <w:br/>
          <w:t>   的。拜託再啟發一下吧！
</w:t>
          <w:br/>
          <w:t>B：我們首先要有實力，然後還得去分析、
</w:t>
          <w:br/>
          <w:t>   設計我們的教法，然後要執行出來！
</w:t>
          <w:br/>
          <w:t>A：所以我們要調整一下教學方法，才能讓
</w:t>
          <w:br/>
          <w:t>   學生的潛力發揮出來？
</w:t>
          <w:br/>
          <w:t>B：對，每天都要調整！
</w:t>
          <w:br/>
          <w:t>A：你贊成我們緊迫盯人還是讓學生自由發
</w:t>
          <w:br/>
          <w:t>   揮呢？
</w:t>
          <w:br/>
          <w:t>B：兩者均需，才能帶領他們經由自我挑戰
</w:t>
          <w:br/>
          <w:t>   、自我評估、自我期許而最後自我實現！</w:t>
          <w:br/>
        </w:r>
      </w:r>
    </w:p>
  </w:body>
</w:document>
</file>