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e76a90677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廢乾電池回收兌換 王雪獨得大獎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由台北縣政府環保局主辦，課外組、環保社及淡水鎮公所協辦，衛適密廢物減量科技公司執行的「廢乾電池回收兌換活動」，上週三（8日）在海報街舉行，邀請台北縣政府環保局副局長楊志宏及行政副校長高柏園現場抽獎，最後由來自校外的王雪獨得大獎5000元全國電子禮券。
</w:t>
          <w:br/>
          <w:t>
</w:t>
          <w:br/>
          <w:t>環保局課長程大維表示，舉凡連鎖超商、量販店等，都有放置回收箱，大家勿因電池體積小，而忽視它對環境的傷害，每顆電池裡都含有汞，只要電池受損或壽命到了，汞就會漏液，如果沒有經過專業處理而隨意丟棄，會嚴重造成土壤污染，這次舉辦這項活動，就是為了要呼籲大眾重視電池對環境的為害，並鼓勵大家隨手做環保。
</w:t>
          <w:br/>
          <w:t>
</w:t>
          <w:br/>
          <w:t>為參與抽獎活動而向親朋好友收集了420顆廢電池，拿到40張抽獎券，卻只抽到參獎誠品500元禮券的電機一黃禹龍說：「有點失望沒抽到大獎，不過想到能為環境盡一份心力，感覺也不錯啦！」</w:t>
          <w:br/>
        </w:r>
      </w:r>
    </w:p>
  </w:body>
</w:document>
</file>