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4bc101a21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黃瀧元探視留西學生 相約外交部見！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我國駐西班牙代表暨本校西語系第一屆校友黃瀧元伉儷，於本月18日偕同西班牙校友會會長陳耀原等人，到西班牙潘普洛納市（Pamplona）探視本校大三出國留學生，關懷他們在西班牙的生活狀況並聚餐歡敘。黃瀧元勉勵同學要利用出國的這一年好好努力，嚴格要求自己，並與學弟妹分享當年準備外交行政人員考試的經驗，他充滿信心的說：「兩年後大家外交部見！」（圖�校友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828800"/>
              <wp:effectExtent l="0" t="0" r="0" b="0"/>
              <wp:docPr id="1" name="IMG_34a99c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2b40ad06-9641-4608-96b4-a4e2d4e64425.jpg"/>
                      <pic:cNvPicPr/>
                    </pic:nvPicPr>
                    <pic:blipFill>
                      <a:blip xmlns:r="http://schemas.openxmlformats.org/officeDocument/2006/relationships" r:embed="R7dc2cd0075a541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c2cd0075a541dd" /></Relationships>
</file>