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6011718724c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金曲獎最佳作詞人回校授課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、陳思堯專訪】曾有人說過雷光夏的音樂能輕撫人的心靈，就如同她的名字一般，帶來夏季陽光獨有的溫暖光芒……她曾獲得金曲獎最佳作詞人，也出過4張專輯，但大眾對她最熟悉的印象仍是台北愛樂廣播電台的主持人，用「低調的音樂人」形容她實在不為過。
</w:t>
          <w:br/>
          <w:t>
</w:t>
          <w:br/>
          <w:t>其實自本校大傳系第5屆畢業的雷光夏，不僅是台北愛樂廣播電台「粉紅色森林」及「聲音紡織機」節目主持人，她曾為國片「南國再見南國」、「海上花」譜寫主題曲老夏天及海上花，也曾獲得第11屆金曲獎最佳專輯、作詞、編曲、音樂錄影帶四項提名，更以「原諒」一曲抱回最佳作詞人獎，但因她行事風格低調，所以曾有報導給她「隱形才女」的封號。 
</w:t>
          <w:br/>
          <w:t>雷光夏小時候哭鬧時，她的父親--知名的文字及影像藝術工作者雷驤，就會把古典樂放得很大聲，來蓋過她的哭聲，她幽默地說：「搞不好就是因為這樣受到了許多古典音樂的薰陶，長大之後才會來愛樂！」
</w:t>
          <w:br/>
          <w:t>
</w:t>
          <w:br/>
          <w:t>雷光夏在愛樂電台主持的「粉紅色森林」是古典音樂入門節目，「聲音紡織機」則是介紹一些劇場、電影配樂或不曾在其他媒體上出現的各類音樂，問她為什麼會主持兩種音樂類型如此不同的節目？她說：「粉紅色森林剛開始只是代班，也擔心自己做不來，但後來也駕輕就熟，就這麼做了11年。」而「聲音紡織機」則是自己喜歡的音樂型態，在節目中自稱「女工」的雷光夏會介紹一些新的音樂概念、資訊，或是錄下世界各地不同類型的聲音，編織成一篇篇美好的樂章與大家分享。
</w:t>
          <w:br/>
          <w:t>
</w:t>
          <w:br/>
          <w:t>雖然父親的名氣響亮，但雷光夏卻不會感到自己和別人有什麼不同，只覺得父親對她的影響很大，對她來說父親就像是一個取之不盡、用之不竭的知識資料庫，有什麼問題問他，總是可以找到解答。她也曾與父親一同合作拍攝紀錄片「作家身影」，而雷驤除了教導雷光夏傳播方面的知識外，對於女兒在音樂方面的發展也給予相當多的支持。直到現在，談起父母，她總是說：「父母是我最好的聽眾。」
</w:t>
          <w:br/>
          <w:t>
</w:t>
          <w:br/>
          <w:t>「其實，小時候的夢想是當記者拿普立茲獎的！」由於他父親曾以電視紀錄片作品榮獲金鐘獎，在耳濡目染下，讓她從小就對傳播領域有著一份憧憬，就讀本校大傳系後，讓她從此踏進傳播領域，她回憶道，大傳系的課程五花八門，看得她眼花撩亂，從幕前到幕後的課程，每一個科目她都覺得很新鮮，上起課來也很有趣。
</w:t>
          <w:br/>
          <w:t>
</w:t>
          <w:br/>
          <w:t>大三時參與了系上的實習媒體--淡江電視台，並利用升大三的暑假，跟著拍攝過知名司迪麥廣告系列的陸昌明導演實習，實際參與廣告拍攝、唱片錄製、音樂劇場等工作，升大四的暑假，她則是到紀錄片工作室實習，上山下海的拍攝工作，尋找題材。為了拍紀錄片，雷光夏和同學一起拜訪過消防局、警察局、戶政事務所、教堂……等平常沒事不會想去的地方，這些都讓雷光夏大開眼界。體驗過媒體多元化的生活之後，雷光夏明白自己並不適合從事拍電影、拍廣告、拍紀錄片之類的工作，最後她選擇了自己最擅長也最喜愛的「聲音」，她說：「從小我就知道自己對『聲音』有一定的敏感度和喜愛。」 
</w:t>
          <w:br/>
          <w:t>
</w:t>
          <w:br/>
          <w:t>但身為一個傳播人，如果不懂得充實自己、不夠專業，很快就會被淘汰，有了這層認知，雷光夏便開始選修一些自己感興趣的課程，以增進自己各方面的知識，如建築藝術、視覺傳播、心理學等等。大三時，她曾和同學在活動中心舉辦名為「河岸•留言」的售票創作發表會，深受好評。後來，與雷光夏一同舉辦發表會的大學同學，為了紀念這一次成功的演出，在台北市公館附近開了一家名為「河岸•留言」的店，現今已成為時下最受地下樂團歡迎的表演會場。
</w:t>
          <w:br/>
          <w:t>
</w:t>
          <w:br/>
          <w:t>雷光夏出過4張專輯，包括95年「我是雷光夏」、99年「臉頰貼緊月球」、2003年「時間的密語」、精選輯「2003逝」，經過幾年的蟄伏後，她將在今年12月1日發行最新專輯「黑暗之光」，她說：「專輯想表達的意念很簡單，就是想透過旋律、歌詞帶給聽眾溫暖的力量。人都會有孤獨的時候，希望我的音樂能給聽眾溫暖的擁抱。」雷光夏表示，她的每一張專輯，都像是一個生命的歷程，是現在狀態的總結。
</w:t>
          <w:br/>
          <w:t>
</w:t>
          <w:br/>
          <w:t>身為別人眼中的創作才女，雷光夏笑著說，創作的過程的確是寂寞的，但創作是為了實踐自己，證明自己能夠把自己喜愛的東西給做出來，往後會一直持續創作。
</w:t>
          <w:br/>
          <w:t>
</w:t>
          <w:br/>
          <w:t>雖然身為歌手，雷光夏卻不喜歡在平面及電視媒體曝光，與廣告導演蕭雅全合作的第一部音樂電影「地圖」，是雷光夏首次在自己的MV中露面，「我認為公、私是分開的，我可以跟大家在『音樂』裡交流，但私底下還是希望能自在的生活。」所以，在雷光夏的專輯封面上絕對不會看見她的照片。
</w:t>
          <w:br/>
          <w:t>
</w:t>
          <w:br/>
          <w:t>創作歌手、電影配樂、節目主持人，在這麼多不同的角色中，最喜歡哪一種角色的自己？「每件事都很有趣，我也都很喜歡，加上我喜歡不斷冒險，所以扮演不同角色對我來說都是一種嘗試。音樂，只不過是其中我認識深層自己的一種方式。」雷光夏說。不過，時間一久也會疲倦，這時她就會出去旅行，對她而言，旅行，是一種重新吸取養分、幫自己充電的方式，「透過旅行我可以認識新朋友、新的音樂，甚至是可以換個角度看自己。」
</w:t>
          <w:br/>
          <w:t>
</w:t>
          <w:br/>
          <w:t>身兼數職的雷光夏，為了回饋母校，今年她回到淡江教授「廣播節目製作」，她希望能把職場的動態及她的第一手經驗與學弟妹分享，讓理論和實務結合。
</w:t>
          <w:br/>
          <w:t>
</w:t>
          <w:br/>
          <w:t>「人要謙虛，才能吸收新知。」雷光夏認為學習最重要的是態度，「有再純熟的技巧、再強的能力，都比不上有一顆謙卑有禮的心。只要你謙虛，別人就願意教你更多知識，這些東西或許是在大學4年中都學不到的。」因此，雷光夏建議學弟妹：「在追求知識時，應該先調整自己的態度。態度對了，學習也就不困難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75360" cy="1743456"/>
              <wp:effectExtent l="0" t="0" r="0" b="0"/>
              <wp:docPr id="1" name="IMG_f2de06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b80b6c67-be8c-4e37-a2e0-9a0c40bcb918.jpg"/>
                      <pic:cNvPicPr/>
                    </pic:nvPicPr>
                    <pic:blipFill>
                      <a:blip xmlns:r="http://schemas.openxmlformats.org/officeDocument/2006/relationships" r:embed="R36d5b331ea7e49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743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d5b331ea7e49d9" /></Relationships>
</file>