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b5587202440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英文寫作會議　座無虛席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【記者鍾宇婷淡水校園報導】英文系於本月1日、2日在覺生國際會議廳及驚聲國際會議廳舉辦「淡江大學英文寫作國際會議」，國內外將近50位學者與會，進行論文發表及專業英文寫作技巧議題研討。
</w:t>
          <w:br/>
          <w:t>
</w:t>
          <w:br/>
          <w:t>開幕儀式由外語學院院長宋美  主持，校長張家宜、學術副校長馮朝剛以及行政副校長高柏園皆出席盛會。本次會議請到3名國際學者專家進行專題演講，分別為來自香港City大學教授John Leslie Flow-erdew、美國New Hampshire大學副教授Paul Kei Matsuda，以及加拿大多倫多大學教授Alister Cumming，他們針對英文學術發表的寫作方法進行專題分析，現場座無虛席。
</w:t>
          <w:br/>
          <w:t>
</w:t>
          <w:br/>
          <w:t>英文系主任黃月貴表示，此會議是第一次舉辦，希望藉由和國內外學者交流，達到提升同學們從事專業學術領域英文寫作技巧的目標。</w:t>
          <w:br/>
        </w:r>
      </w:r>
    </w:p>
  </w:body>
</w:document>
</file>