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c36cd249a475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寒假 8社團返鄉服務 24社團寒訓充電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筱庭淡水校園報導】寒假中包括海天青等8個社團，近230位師生組社會服務隊下鄉回饋；而合唱團等24個社團及學會則舉辦寒訓活動，其中硬網社不同以往，特別至蘭陽校園舉辦寒訓營隊，課外組讚許表示：「校園之間的聯繫因此更為緊密。」
</w:t>
          <w:br/>
          <w:t>  
</w:t>
          <w:br/>
          <w:t>二齊、屏東、彰化校友會返鄉服務隊分別前進台南市安慶國小、屏東縣高樹國小、彰化縣青山國小，刮起一陣炫風騷動；大地環保工作團與康輔社皆選擇服務淡水當地的國小學童；海天青則應聯合醫院之邀擔任2天活動隊輔；關懷動物社則前往陽明山愛心媽媽的狗廠，幫忙整理環境、製作狗狗的休息踏板。
</w:t>
          <w:br/>
          <w:t>  
</w:t>
          <w:br/>
          <w:t>屏東校友會返鄉服務隊執祕物理三盧志軒回憶，服務帶給自身的感動難以形容，活動幾天下來跟小朋友早已建立深厚的感情，即使小朋友常有任性搗蛋的時刻，但離別前夕，都已經是大學生的工作人員仍舊哭得淅瀝嘩啦。關懷動物社社會服務隊長日文三楊維芬則說：「服務是互相幫助，這次臨時改至陽明山出隊，一時找不到住宿地點，就是別的愛心媽媽熱情提供房宿呢。」
</w:t>
          <w:br/>
          <w:t>  
</w:t>
          <w:br/>
          <w:t>而羅浮群、大地環保工作團、淡江嚕啦啦、吉他社、聆韻口琴社、合唱團、二齊、彰化校友會、舞研社、實驗劇團、國際標準舞社、內家武學社、陳氏太極拳、合氣道社、空手道社、西洋劍社、硬網社、八極拳社、迷蹤武藝社、溜冰社、體適能有氧社、劍道社、商管學會星相社等24個社團學會則在淡水校園內舉辦寒訓營隊。
</w:t>
          <w:br/>
          <w:t>  
</w:t>
          <w:br/>
          <w:t>前往蘭陽校園舉辦寒訓的硬網社，對於蘭陽校園的設備新穎感到嚮往，硬網社寒訓負責人運管三林彥儒開心的說，目前籌劃4月校外觀摩週再去一趟蘭陽集訓，有意將硬網推廣至蘭陽校園。另外亦原訂前往蘭陽校園舉辦寒訓的國標社，因住宿問題而取消計劃，國標社寒訓負責人水環三鍾宛伶說：「不能去蘭陽有一點失落，但寒訓期間看到大家的成長和進步仍覺得很開心。」</w:t>
          <w:br/>
        </w:r>
      </w:r>
    </w:p>
  </w:body>
</w:document>
</file>