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0d23daa88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大白鴨進駐 校園生態更豐富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斜坡上新添了一對白色羽毛的家禽。自從「豆漿、油條」兩隻羊兒回家渡寒假，迄今仍未歸；開學後同學打探羊兒近況，連遊客都在關切，於是將寒假中學生寄養在羊舍的兩隻大白鴨，帶到平日羊兒吃草的小坡，一方面可抓小蟲吃，校園也更有活力了。之前，羊兒老是被野狗攻擊；野狗對鴨子卻只是嗅一嗅就走。待羊兒回來後，一對黑山羊搭配一雙白鴨，將為蘭陽增添顏色。（蘭陽校園）</w:t>
          <w:br/>
        </w:r>
      </w:r>
    </w:p>
  </w:body>
</w:document>
</file>