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7162e6944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蘭陽校園2生 將至維也納進修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原有四名交換生，分別到瑞典斯德哥爾摩、美國沙加緬度、夏威夷大學進修。學校近日又增加兩位交換生名額給蘭陽學生，由語言二黎齡雅及李佩玲同學申請到奧地利維也納大學進修；兩位同學樂不可支地感謝學校的美意，她們會好好珍惜這次機會。（蘭陽校園）</w:t>
          <w:br/>
        </w:r>
      </w:r>
    </w:p>
  </w:body>
</w:document>
</file>