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b0a92e90644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黃美蘭 教材製作賽奪冠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科系研一黃美蘭於日前組隊，以「從老子談釋放生活壓力」，參加臺北市政府公務人員訓練中心主辦的「第3屆創e盃網路多媒體教材製作競賽」，獲得第一名佳績。她表示：「之所以選擇這個主題，是因為現代人壓力大，尤其是出社會工作的人更是如此，要同時兼顧家庭、工作，真的會讓人感到很大的壓力，而且壓力也可能來自於自己是個完美主義者。」問到得獎的心得，她高興地說：「當初會想參賽，是因為我們想讓自己的實力受到肯定，事實證明被肯定的感覺真好！不過雖然得獎了，我還是覺得自己不夠好，希望自己能更充實、更進步，若有機會還是會想參加其他的比賽被肯定。」（黎修宏）</w:t>
          <w:br/>
        </w:r>
      </w:r>
    </w:p>
  </w:body>
</w:document>
</file>