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98de620b649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教學分享　週五交流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學習與教學中心教師教學發展組近日舉行多場「教師專業成長團體」，於每週五邀請各系所資深教師分享教學經驗。本週第四場（5月4日）分享人為理學院數學系高金美教授，歡迎全校有興趣的老師報名參加，一起「談學生，話教學」。
</w:t>
          <w:br/>
          <w:t>　　
</w:t>
          <w:br/>
          <w:t>13日進行的第一場座談邀請到日文系蕭璧盞為分享人，尚有師培中心朱惠芳、航太系蕭富元等5位老師參與。蕭璧盞老師曾接觸身心障礙同學，還在機緣巧合下，學習了日文點字，她分享了不少這方面的經驗。在場的老師討論現今學生的學習態度，認為和以前大有不同。積極度似乎有逐年降低之勢、學生素質不一、家長忽略小孩的品格教育，與現在小孩普遍不能吃苦等現象，皆是老師們關心的議題，現場氣氛融洽愉快。
</w:t>
          <w:br/>
          <w:t>　　
</w:t>
          <w:br/>
          <w:t>20日則邀請到管理學統計系張春桃教授，27日邀請到文學院中文系傅錫壬教授等教學優良教師為主要分享人。本週五最後一場開放報名，請洽教師組（校內分機3529或2121）。</w:t>
          <w:br/>
        </w:r>
      </w:r>
    </w:p>
  </w:body>
</w:document>
</file>