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4e9a70ecc46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來去驚天動地　偉人委身其中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上週五中午的書卷廣場，微風拂過畢業生的帽穗，「鵬程萬里」、「珍重再見」字樣隨著汽球在高空搖曳，這是第二十四屆畢業生代表受證受獎儀式的現場，因為SARS，此屆畢業生成為首度沒有畢業典禮的一屆，也似乎沖淡了一些畢業離別的感傷氣氛。
</w:t>
          <w:br/>
          <w:t>
</w:t>
          <w:br/>
          <w:t>　儀式由校長張紘炬主持，與會的師長皆著博士服，盛裝參與，與畢業生連成一片盛大的場景。張紘炬校長在致詞時慰勉畢業同學，四年前遇上九二一地震，四年後遇上SARS，來去皆驚天動地，但是偉人通常都是藏於其中的，受證受獎其實就是畢業典禮，今天選在具有書卷氣息的書卷廣場舉行，校園的鳳凰花也開了，畢業不是結束，而是再進修的開始。
</w:t>
          <w:br/>
          <w:t>
</w:t>
          <w:br/>
          <w:t>　創辦人張建邦博士也於致詞時表示，人生究竟是時代造英雄，還是人去創造時代？這是一個需要思索的問題，淡江立校已五十二年了，今後將會繼續不斷的奮鬥。
</w:t>
          <w:br/>
          <w:t>
</w:t>
          <w:br/>
          <w:t>　本學年度共有博士班31人、碩士班760人與大學生6880人，共7671人畢業，其中博士班畢業生皆是個別上台，由張紘炬校長授證，各學院院長在後協同扶正博士服披肩，而接著則是獲得董事長獎、學業獎、操行獎、體育獎及服務獎的畢業同學一一上台領獎。
</w:t>
          <w:br/>
          <w:t>
</w:t>
          <w:br/>
          <w:t>　面對沒有畢業典禮，即要步出校園的畢業生來說，儘管心中仍會有遺憾，但是對於這樣在戶外舉辦的受證受獎儀式，仍是給予肯定。領操行獎的電機四許世弦表示，這樣在戶外辦的典禮很熱鬧，很不錯，中文四陳美蓮也笑笑的表示，雖然畢業會難過，但在戶外舉辦的氣氛很活潑。
</w:t>
          <w:br/>
          <w:t>
</w:t>
          <w:br/>
          <w:t>　受證受獎儀式即在悠揚的樂隊伴奏與合唱團優美的歌聲下結束，書卷廣場中央放置的五彩汽球也冉冉升空，伴隨著師長的揮手注視，象徵著在師長的祝福下，畢業生將離開校園展翅翱翔。畢業生們身著代表著學位的畢業服，手捧著鮮花，在校園的各景點留下最後的校園翦影，留下的只有歡笑、沒有淚水，儀式結束，久久不見散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932688"/>
              <wp:effectExtent l="0" t="0" r="0" b="0"/>
              <wp:docPr id="1" name="IMG_28d6db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8c39fd31-e7a3-4406-934a-c824017757a3.jpg"/>
                      <pic:cNvPicPr/>
                    </pic:nvPicPr>
                    <pic:blipFill>
                      <a:blip xmlns:r="http://schemas.openxmlformats.org/officeDocument/2006/relationships" r:embed="R864c519e95e84d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4c519e95e84d24" /></Relationships>
</file>