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5aa5888cb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畢業典禮訂6月16日舉行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95學年度畢業典禮籌備委員會於上週三召開，會中決議：今年畢業典禮將於6月16日在紹謨體育館舉行。今年預計以本校畢業生十度蟬聯《CHEERS》雜誌「企業最愛」為主題，祝福準校友們旗開得勝，鵬程萬里。
</w:t>
          <w:br/>
          <w:t>
</w:t>
          <w:br/>
          <w:t>創辦人張建邦特別指示，典禮首重家長的接待、安全措施及環境清潔的維護。由於去年家長休息區設於4樓球場兩旁會議室及鍾靈中正堂，座位不足，學務處建議今年改設在體育館4樓羽球場內，可容下約500到700座位，待遠距組評估場地同步轉播的可能性，再作決議。
</w:t>
          <w:br/>
          <w:t>今年商管聯合碩士在職專班擬結合商管9系碩專班畢業生，於畢業典禮當天下午另外舉行典禮，帶給畢業生不同的感受，凝聚向心力。
</w:t>
          <w:br/>
          <w:t>
</w:t>
          <w:br/>
          <w:t>全校行政人員於畢業典禮當天全日上班，於6月23日補休（23日原依人事行政局規定，補6月18日端午假期彈性放假，須上班一天）。</w:t>
          <w:br/>
        </w:r>
      </w:r>
    </w:p>
  </w:body>
</w:document>
</file>