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758093c284d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優良導師獲頒琉璃獎座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本學年52位優良導師於3日導師輔導知能研討會上受獎，由行政副校長高柏園一一頒授海豚造型的琉璃獎座，圖左為領獎者歷史系副教授周宗賢。（記者邱湘媛攝）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127760"/>
              <wp:effectExtent l="0" t="0" r="0" b="0"/>
              <wp:docPr id="1" name="IMG_408139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6/m\2de291a8-b365-439f-80c7-31967262007c.jpg"/>
                      <pic:cNvPicPr/>
                    </pic:nvPicPr>
                    <pic:blipFill>
                      <a:blip xmlns:r="http://schemas.openxmlformats.org/officeDocument/2006/relationships" r:embed="R3125a8d5b0a94c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127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25a8d5b0a94cc1" /></Relationships>
</file>