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d2b1104934a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卡拉OK賽 優勝名單出爐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外籍生所期盼一年一度的卡拉OK比賽，已於上月25日舉行，今年報名人數相當踴躍，包括了淡水校園來的10位交換生，共65人。活動首先由華語中心林佳諭老師跳了一段「肚皮舞」開場，為活動暖身，接著就進行精采的歌唱比賽。最後評審出5名優勝者獎及3名表現優良獎。獲選優勝者為：第1名印尼籍傅志龍，他也曾是印尼歌唱比賽的冠軍、第2名有2人，為印尼籍鄭翔龍、德國籍的鐵爾曼、第3名從缺，第4名為法國籍胡雪慶、第5名為印尼籍陳志強。表現優良獎者為奧地利籍劉熹熹和德國籍米拉、印尼籍黃孟輝、馬拉西亞籍吳漢容。（華語中心）</w:t>
          <w:br/>
        </w:r>
      </w:r>
    </w:p>
  </w:body>
</w:document>
</file>