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67ad713c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 遊子致電報平安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媽，我好想妳，這裡一切都好，那妳呢？」上週三（9日）課外組與中華電信舉辦「溫馨花緣•郵電傳情」母親節感恩活動，許多遠道求學的同學把握機會免費打電話回家，部份鮮少與父母碰面的離家學子，甚至就著話筒淚流滿面。
</w:t>
          <w:br/>
          <w:t>
</w:t>
          <w:br/>
          <w:t>中華電信於母親節前夕到校舉辦免費電話已行之有年，今年更結合校院青年活動企劃師培訓，由培訓學生中文所碩一張巧瑜等五人團隊協辦，送出100支向日葵，並於文館旁拉起長紗條，讓同學將心願寫在許願卡上。張巧瑜表示，響應母親節活動約500多人，許多同學還互相吆喝一同前來，將教育館前的場地擠得水洩不通。
</w:t>
          <w:br/>
          <w:t>
</w:t>
          <w:br/>
          <w:t>國貿二陳詩雅笑道，從馬來西亞來台唸書，久久才能回家一次，每年最期盼的就是母親節免費通話活動，並說：「今年甚至提供賀卡免費寄回家，還能趁機撥打電話給親朋好友，真令人開心。」家在高雄的電機四林恩印則滿足笑稱：「每年都在等這個時候，不僅省通話費，還能毫無顧忌的大聊一番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82496"/>
              <wp:effectExtent l="0" t="0" r="0" b="0"/>
              <wp:docPr id="1" name="IMG_e33b96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af4051de-a7e0-4d42-8009-53e22b320d7c.jpg"/>
                      <pic:cNvPicPr/>
                    </pic:nvPicPr>
                    <pic:blipFill>
                      <a:blip xmlns:r="http://schemas.openxmlformats.org/officeDocument/2006/relationships" r:embed="Rb32a9f9d3602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2a9f9d360244ac" /></Relationships>
</file>