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362805259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全國社團評鑑　口琴社獲特優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【記者林筱庭淡水校園報導】口琴社於日前參加由教育部主辦的96年全國大專校院績優學生社團評鑑，獲學術性、學藝性社團特優。  
</w:t>
          <w:br/>
          <w:t>　　
</w:t>
          <w:br/>
          <w:t>口琴社社長運管二鄭文曙開懷大笑道：「感謝課外組音樂性社團承辦人張毓容大力推薦，我們才有機會拿回特優！」口琴社雖然不是本學期校內社團評鑑特優，但因致力於帶動中小學計劃，對社區服務貢獻卓著，所以獲得推薦，張毓容說：「真是實至名歸，口琴社每年都參加帶動中小學計劃，社區服務做得很好，社團需要多元運作，口琴社正符合這點。」
</w:t>
          <w:br/>
          <w:t>
</w:t>
          <w:br/>
          <w:t>這次參與學術性、學藝性評鑑的社團共25校25個社團，由30所大專院校的課外組主任擔任評審，選出4個特優社團。鄭文曙表示，脫穎而出的主因應在帶動中小學的努力，口琴社每週都到淡水國小教學，且其他活動成果豐富，才能打敗他校社團，並說：「獎金雖有10000元，但7月才能領到，所以也只好留給下屆學弟妹用啦，希望口琴社能舉辦更多更優的活動。」</w:t>
          <w:br/>
        </w:r>
      </w:r>
    </w:p>
  </w:body>
</w:document>
</file>