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57b9b2a38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防護團操演　防災保命有一套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【記者林宛靜淡水校園報導】本校防護團於上週四（24日）舉行校內常年災害防護、逃生演練，讓師生從實際操作中，學習逃生知識，災難發生時確保生命安全，臨危不亂。
</w:t>
          <w:br/>
          <w:t>
</w:t>
          <w:br/>
          <w:t>鍾靈化館模擬三種狀況發生：毒化物外洩、一般性火災及地震書架倒塌。毒化物外洩演練方面，防護團員穿著綠色的Ａ級防護衣與氧氣桶進行搶救演練，非常逼真，但一般性火災的搶救演練則因節省清潔工作，而省略實際操作滅火器與水管的使用。
</w:t>
          <w:br/>
          <w:t>
</w:t>
          <w:br/>
          <w:t>科學館則教學生正確的使用消防水管，穿著實驗袍的學生輪流合作使用噴水練習。材化二張鈞智表示：「實際的演練可以增加危機意識，也對火災有較明確的了解，若災難發生便能了解如何處理。」淡水消防隊也派出消防車和專業人員到校為全校師生解說，並示範哈姆立克急救法、CPR、濃煙逃生、滅火器、緩降機等正確的操作。圖為包紮急救訓練，精采逼真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dfeee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3987a8b4-efa1-45b0-af50-ce6173cc6644.jpg"/>
                      <pic:cNvPicPr/>
                    </pic:nvPicPr>
                    <pic:blipFill>
                      <a:blip xmlns:r="http://schemas.openxmlformats.org/officeDocument/2006/relationships" r:embed="R342f88dc6fe7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2f88dc6fe74958" /></Relationships>
</file>