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def03287748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　學習心情徵圖文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諮輔組將邀請您分享學習過程中所發生的趣事，舉辦「學習，原來也可以很colorful」圖文徵稿，即日起至6月8日止。作品內容請以彩色或黑白圖畫，搭配短文，以四格漫畫或四張能符合主題之圖畫形式，明確的傳達並分享學習經歷即可，優秀作品將獲獎金及嘉獎，相關訊息請上諮輔組網站http://spirit.tku.edu.tw:8080/tku/main.jsp?sectionId=4查詢。</w:t>
          <w:br/>
        </w:r>
      </w:r>
    </w:p>
  </w:body>
</w:document>
</file>