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0794bc5fb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紐西蘭姊妹校校長參訪淡江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本校姊妹校紐西蘭懷卡特大學校長Prof. Roy Crawford，將於本週四（31日）蒞校參訪。
</w:t>
          <w:br/>
          <w:t>上午10時30分先由校長張家宜、學術副校長馮朝剛等相關主管，在驚聲國際會議廳座談，討論兩校合作交流事宜，會後預定參觀覺生紀念圖書館與文錙藝術中心，中午則在覺生國際會議廳設宴款待。（蔡瑞伶）</w:t>
          <w:br/>
        </w:r>
      </w:r>
    </w:p>
  </w:body>
</w:document>
</file>