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d92ba84ac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網路校園徵求創意文稿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校園是什麼？是一串網址？是一個網頁？還是一個有鳥語花香的校園？你印象中的淡江大學網路校園是什麼模樣呢？你心目中理想的的網路校園又應該是個怎樣的「校園」？遠距教學發展組邀請全校同學以50至800個字，談論大家心中的網路校園，不論有趣的、瘋狂的、無厘頭的，只要夠創意，就有可能得到淡江網路校園的大獎，最高獎金6000元。欲知詳情可從校內活動宣傳海報或至網路校園http://cyber.tku.edu.tw查詢。（遠距教學發展組）</w:t>
          <w:br/>
        </w:r>
      </w:r>
    </w:p>
  </w:body>
</w:document>
</file>