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149c07d954c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學習未來學　視野更廣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█林欣潔（未來學所碩二）
</w:t>
          <w:br/>
          <w:t>
</w:t>
          <w:br/>
          <w:t>我覺得學習未來學對我的思考方面有很大的轉變。之前對於一件事情的了解就是報章雜誌上寫的，僅僅是問題的表面，學習未來學後，看事件的角度會比較完整，邏輯性也會比較強，對於未來的事務也會比較關心，看一件事情會更深入的去探討為什麼會這樣，事件背後的寓意、潛在問題。
</w:t>
          <w:br/>
          <w:t>
</w:t>
          <w:br/>
          <w:t>我去年代表學校參加了一年一度的世界未來學年會，看到來自世界各地的學生，因文化背景的不同，對於思考問題的著力點也不相同，讓我的視野更廣。淡江在未來學這領域真的作很多努力，所上的教授們都積極鼓勵同學參與許多世界性的會議。（邱湘媛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725168"/>
              <wp:effectExtent l="0" t="0" r="0" b="0"/>
              <wp:docPr id="1" name="IMG_7138fe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d52eb0ff-7dac-4441-8db1-50d10c06351c.jpg"/>
                      <pic:cNvPicPr/>
                    </pic:nvPicPr>
                    <pic:blipFill>
                      <a:blip xmlns:r="http://schemas.openxmlformats.org/officeDocument/2006/relationships" r:embed="R8fed5ed68e4648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725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ed5ed68e4648d1" /></Relationships>
</file>