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de6c47851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口哨與古典吉他　明日對話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文錙音樂廳於明（5日）19時30分舉辦「口哨與古典吉他的對話」音樂會，邀請台灣國寶級唇大師李貞吉以人類最原始單純的樂器──「口哨聲」，化為醉人的旋律，聯合東方吉他王子蘇昭興共同演出，另外，國際鋼琴大賽冠軍劉曉璉及國內揚琴名家郭真妤亦受邀演出。不過，這場演出門票已全部索取一空。</w:t>
          <w:br/>
        </w:r>
      </w:r>
    </w:p>
  </w:body>
</w:document>
</file>