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7853b7fcf84b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異國風情濃　外語週好玩又好吃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上週由外語學院6系合辦一年一次的外語週，各國精湛的傳統舞蹈、風味美食及大胃王比賽等，讓校園充滿濃濃的異國風情。其中，日文系在海報街的攤位，準備各式各樣日式傳統服裝及日本學生流行的水手服，讓大家試穿並提供拍照紀念，圖為三位女同學試穿後開心合影。（圖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27be49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38d87678-9509-4eab-aeb9-0f284484a871.jpg"/>
                      <pic:cNvPicPr/>
                    </pic:nvPicPr>
                    <pic:blipFill>
                      <a:blip xmlns:r="http://schemas.openxmlformats.org/officeDocument/2006/relationships" r:embed="R443e6f06db5642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3e6f06db5642b1" /></Relationships>
</file>