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a63c8e8fc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外籍交換生　日月潭體驗台灣文化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【本校訊】為了讓本校交換生及外籍生體驗台灣文化，國交處於上月26、27日，舉辦日月潭文化之旅，帶他們到戶外走走，了解台灣更多好玩的地方及風光。
</w:t>
          <w:br/>
          <w:t>
</w:t>
          <w:br/>
          <w:t>此活動由國交處秘書郭淑敏領隊，帶著本校53名交換學生及外籍生，參觀光復國中921地震教育園區，讓學生了解地震是如何發生的，以及經過重創的南投，如何辛苦重建的過程，然後前往日月潭風景區，在遊艇上享受美麗的風光，並參觀養殖場，外國留學生對於皇帝魚及其他種類的養殖魚類嘖嘖稱奇，另外也參觀文武廟，讓他們感受並了解台灣道教的特殊廟宇建築。
</w:t>
          <w:br/>
          <w:t>
</w:t>
          <w:br/>
          <w:t>第二天前往南投酒廠參觀，購買名產後到廣興紙寮體驗造紙及製作扇子，做好的扇子還可以現做現用，拿來搧風，真是一舉兩得。最後一站則是苗栗的三義木雕，讓來自異地的這些學生也能體驗台灣的木雕文化。
</w:t>
          <w:br/>
          <w:t>
</w:t>
          <w:br/>
          <w:t>目前就讀中文一的日籍交換生下川晶表示，這是一趟很有意義的旅程，讓外籍交換生齊聚一堂體驗在地文化。她印象最深刻的是乘坐遊艇在日月潭遊湖的時刻，她不禁讚嘆「那裡的風景真美！」她也希望國交處往後可以多多舉辦類似的活動。</w:t>
          <w:br/>
        </w:r>
      </w:r>
    </w:p>
  </w:body>
</w:document>
</file>