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fa23201b240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預官考選 錄取率增12倍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【記者薛瑜臻淡水校園報導】本校學生參加96學年度預備軍(士)官考選共計533人，錄取者共380人，考取率達71.3%，其中軍官19人、士官361人；軍訓室表示，錄取率相較於95學年度，增加了12倍。
</w:t>
          <w:br/>
          <w:t>
</w:t>
          <w:br/>
          <w:t>考取預官排名第2的資工所賴司平表示，這次計算機概論偏難，對於外系同學來說也許比較辛苦，但憲法與國文則是很好拿分的科目。軍訓室教官揭維恆則鼓勵同學努力考取預官，他認為：「這是對自己能力的肯定、培養責任感及領導能力的表現。」
</w:t>
          <w:br/>
          <w:t>
</w:t>
          <w:br/>
          <w:t>預備軍官與預備士官第一梯次入營定於96年7月23日，軍官報到地點在台中成功嶺區，士官則於嘉義中坑營區。報到日之上午8時至下午5時，請錄取人員自行到各受訓單位報到。入營通知書將於報到入營15日前，寄給錄取考生。</w:t>
          <w:br/>
        </w:r>
      </w:r>
    </w:p>
  </w:body>
</w:document>
</file>