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940f9ecfd44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管理學院歌聲傳送祝福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驪歌奏起，在悠揚的琴聲下，本校管理學院於今（16）日，將有7個系所自行舉辦畢業典禮。除了有主任、老師訓勉之外，更邀請學生家長一同出席，伴隨畢業生一同走過這歷史的時刻。
</w:t>
          <w:br/>
          <w:t>
</w:t>
          <w:br/>
          <w:t>統計系畢業典禮位於鍾靈中正堂Q409在上午11時20分開幕，副教授鄧文舜還和王筵、孫亦俊兩位同學，準備了一首民歌團體「錦繡」的歌曲「陪你作伴」來歡送畢業生。統計系學會的12位同學，還特別精心的安排了由鋼琴伴奏的「今年夏天」獻給學長姐，希望藉由歌聲可以把祝福傳達給每個人。另外，會場中將頒發由統計系舉辦的「第一屆問卷設計與統計資料分析學術競賽」畢業班得獎同學。
</w:t>
          <w:br/>
          <w:t>
</w:t>
          <w:br/>
          <w:t>11時公行系的畢業典禮在鍾靈化學館水牛廳C013，家長休息室則是在C001、C002，除了有畢業班導師致詞外，還將會頒發服務獎並播放回顧影片讓大家重溫大學四年快樂時光。
</w:t>
          <w:br/>
          <w:t>
</w:t>
          <w:br/>
          <w:t>上午11時30分進行運管系、會計碩士班、決策系暨管科所的畢業典禮，運管系地點在商管大樓B616，會計碩士班則在工學大樓的E680，決策系暨管科所在商管大樓B515舉辦。
</w:t>
          <w:br/>
          <w:t>
</w:t>
          <w:br/>
          <w:t>資管系畢業典禮在下午1時在B711、B712兩間教室舉辦，B711是畢業典禮主會場，學生和老師在此參加畢業典禮；家長則是在B712，看大螢幕轉播主會場的實況。</w:t>
          <w:br/>
        </w:r>
      </w:r>
    </w:p>
  </w:body>
</w:document>
</file>