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2da14e734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感謝恩師啟發創作力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■鄭明輝
</w:t>
          <w:br/>
          <w:t>建築系碩士班畢業生
</w:t>
          <w:br/>
          <w:t>星光幫網路插畫家
</w:t>
          <w:br/>
          <w:t>
</w:t>
          <w:br/>
          <w:t>大學加上研究所在淡江前後共待了五年，從大三轉學的第一天到現在，對學校最大的印象就是系館吧！這應該是每個建築系學生都是這樣走過來的，幾乎每個日子都在系館熬夜趕圖中不斷地輪迴。
</w:t>
          <w:br/>
          <w:t>
</w:t>
          <w:br/>
          <w:t>要畢業了，對系上的教師和同學真的很不捨。在這裡，我要特別感謝論文指導教授--系主任吳光庭，以及副教授鄭晃二。吳主任給我的論文自由度很高，題目「從繪本下城市書寫」，就讓我充分發揮插畫的興趣，從台北市的博物館出發，發想新的空間和看見建築物不同的感官概念。而鄭老師算是發掘我插畫專長的人，讓我第一次有機會在書籍中畫插圖，曾和別的網路插畫家出了一本合輯，更覺得畢業之後也要把畫圖、建築設計等同對待，都當作是我的專職工作。
</w:t>
          <w:br/>
          <w:t>
</w:t>
          <w:br/>
          <w:t>兩個月前才開始看「超級星光大道」，最近不斷趕論文作圖壓力大，每到星期五仍準時收看星光，只是把心得畫下來，沒想到畫了星光幫的插圖，被眼尖的網友流傳，一夕爆紅，連中天、非凡等電視台記者都來採訪我，甚至在蘋果日報也可以看到我部落格的相關資訊，真是受寵若驚。
</w:t>
          <w:br/>
          <w:t>
</w:t>
          <w:br/>
          <w:t>現在除了趕論文外審的圖以外，每天還是會挪出一些時間在blog上畫畫。目前已經和布克文化出版社簽約，暑假我將會出一本個人繪本，書中都是我生活中的搞笑心得，未來也預計將星光幫相關的插畫集結成書，希望往後能和更多人分享我的作品。（記者林祐全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bc12db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924b0f57-70c7-47c7-b17d-c6bcdec195d8.jpg"/>
                      <pic:cNvPicPr/>
                    </pic:nvPicPr>
                    <pic:blipFill>
                      <a:blip xmlns:r="http://schemas.openxmlformats.org/officeDocument/2006/relationships" r:embed="R0e9d15bf1caf4f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9d15bf1caf4f90" /></Relationships>
</file>