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0adc869a4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無價的回憶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■張家榦
</w:t>
          <w:br/>
          <w:t>企管系畢業生
</w:t>
          <w:br/>
          <w:t>救國團96年大專優秀青年
</w:t>
          <w:br/>
          <w:t>
</w:t>
          <w:br/>
          <w:t>將面臨畢業，對於淡江總有許多不捨，回想起大一時懵懵懂懂的走進校園，一直到現在變成「老油條」的大四生，回想起過往四年，覺得淡江多采多姿的四年很值得！
</w:t>
          <w:br/>
          <w:t>
</w:t>
          <w:br/>
          <w:t>能在大四這年連獲全國大專優秀青年及畢業生服務獎，對於自己是個很大的肯定。日前我代表淡江到總統府接受總統陳水扁的表揚，這是一個難忘的經驗。我曾經參加實驗劇團、延平校友會、淡海同舟，以及擔任救國團輔導員等，活動多元豐富，但絕非像是蜻蜓點水而是要凡走過必定留下痕跡，我會在不同的時期給自己設定一個目標，希望自己在不同社團裡面有不同的收穫與進步。另外，在此提醒學弟妹，課業一定要顧好，凡事盡力，大學四年終將會獲得無價的回憶。
</w:t>
          <w:br/>
          <w:t>
</w:t>
          <w:br/>
          <w:t>面對即將來臨的畢業典禮，心情難免忐忑不安，在踏出校門之後，即將各奔前程的大家，之後又會有多少時間能夠再聚首呢？也以此勉勵學弟妹們，請好好把握你的時間，去做你想要做的事情、去珍惜和把握你身邊的友誼，千萬別等到快畢業時才無限惆悵。
</w:t>
          <w:br/>
          <w:t>
</w:t>
          <w:br/>
          <w:t>最後，感謝淡江大學，這麼一個處處美麗、充滿人情的校園，並祝福所有畢業生都可以在未來有個很好的路，祝大家鵬程萬里、一帆風順。（林筱庭整理）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9ff65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7111f83a-29f9-4771-86d8-01970812736a.jpg"/>
                      <pic:cNvPicPr/>
                    </pic:nvPicPr>
                    <pic:blipFill>
                      <a:blip xmlns:r="http://schemas.openxmlformats.org/officeDocument/2006/relationships" r:embed="R827a3450e5be4c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7a3450e5be4c9c" /></Relationships>
</file>