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0822bed20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合作暑期英語電腦營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建教中心將於暑假在淡水校園舉辦「美語�電腦生活成長營」，本週四（五日）上午十時於台北校園五樓，本校校長張紘炬將與中國電視公司董事長鄭淑敏、總經理江奉琪校友正式簽約聯合舉辦。
</w:t>
          <w:br/>
          <w:t>
</w:t>
          <w:br/>
          <w:t>　建教中心今年因SARS影響首次暫停海外暑假研習團招生，把多年國外研習的經驗帶入淡江校園，中國電視公司將與本校聯合舉辦「淡江大學校園美語�電腦生活成長營」。中視對外大力宣傳，本校則負責課程、師資安排，中視上週還派了其子公司：大中國際多媒體公司，總經理吳雅芳校友至本校拍攝宣傳片。
</w:t>
          <w:br/>
          <w:t>
</w:t>
          <w:br/>
          <w:t>　該項活動一梯次上課兩週，除每日上午三小時英語下午三小時電腦密集課程外，還有球類、街舞、旅遊活動。同學如果暑假不想出國，又想參加一個同時具教育與娛樂的營隊，本校校園美語�電腦生活成長營是不錯的選擇。</w:t>
          <w:br/>
        </w:r>
      </w:r>
    </w:p>
  </w:body>
</w:document>
</file>