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8493c955a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大傳系三大媒體聯合授證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本月16日上午陰雨綿綿，卻絲毫沒有澆熄同學的熱情，大傳系第21屆實習媒體聯合授證典禮在淡江電視台攝影棚舉行，在校生於門口列隊歡迎，歡呼不絕於耳，畢業生的親朋好友也都到場見證他們努力的成果。
</w:t>
          <w:br/>
          <w:t>
</w:t>
          <w:br/>
          <w:t>淡江實習媒體，包括淡江電視台、淡江之聲廣播電台、淡江影像藝術工坊（俗稱暗房）分別交到學生手上一份證書，肯定他們的努力與付出。近日淡江之聲DJ潘初旭還獲得國立教育廣播電台主辦的「第四屆金聲獎」第一名，正是實習媒體品質保證的肯定。典禮上播放實習過程的影片及大家的心情，勾起眾人回憶，其中不乏有趣的橋段，逗得全場拍手叫好。
</w:t>
          <w:br/>
          <w:t>
</w:t>
          <w:br/>
          <w:t>其次是在校生的祝福，想起學長姊給予的幫助和指導，大家都感到萬分不捨。媒體畢業生代表的致詞，更讓共患難的夥伴們紅了眼眶，像是暗房外拍為了捕捉日出瞬間而在北海岸狂飆，這些瘋狂的青春時光，將成為他們珍貴的回憶。主持人法文二周崇偉表示，實習媒體就像他們第二個家，平時有空堂就會去和大家窩在一起，忙碌時期，甚至有學長去游泳館洗完澡就直奔影棚過夜呢！
</w:t>
          <w:br/>
          <w:t>
</w:t>
          <w:br/>
          <w:t>除了大傳系學生，也有不少外系同學參與實習，獲頒證書，於淡江之聲實習的中文四尹蘊雯說：「在電台讓我學到不少實務經驗，特別是我們這屆人手比較缺乏，工作量都加倍，但夥伴之間仍然互相協助。往年我們都會轉播金韶獎，但今年沒有舉行，所以我們就自己辦『親熱一夏』演唱會，第一次主辦活動很辛苦，但也學習到不少！」</w:t>
          <w:br/>
        </w:r>
      </w:r>
    </w:p>
  </w:body>
</w:document>
</file>