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df07fe516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捨不得，這一班！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「快要畢業了，星期二我們來拍照！」
</w:t>
          <w:br/>
          <w:t>
</w:t>
          <w:br/>
          <w:t>　「來…抱一下唄…親一個…啾^^…管他的…說定了！」
</w:t>
          <w:br/>
          <w:t>
</w:t>
          <w:br/>
          <w:t>　「妳上到幾點啊？她們說會『瘋狂地』拍到4:00！」
</w:t>
          <w:br/>
          <w:t>
</w:t>
          <w:br/>
          <w:t>　「媽…我要畢業典禮，老天爺…許我一個畢業典禮吧…給個完整的休止符嘛…姊妹們我們自己來辦畢典吧…好難過…宇宙無敵的難過……」
</w:t>
          <w:br/>
          <w:t>
</w:t>
          <w:br/>
          <w:t>　「來吧！！！！設計一連串的活動吧、畢業ktv、畢業下午茶、畢業狂聚餐、畢業瘋狂遊、畢業msn，嗯…畢業典禮，咱們自己來吧！」
</w:t>
          <w:br/>
          <w:t>
</w:t>
          <w:br/>
          <w:t>　鳳凰花開之際，在中文四A的班板上，流露大家的不捨與矛盾。
</w:t>
          <w:br/>
          <w:t>
</w:t>
          <w:br/>
          <w:t>　還記得大地遊戲「鳳凰台上鳳凰遊，鳳去台空江自留」的謎題嗎？
</w:t>
          <w:br/>
          <w:t>
</w:t>
          <w:br/>
          <w:t>　那年我們大一，剛經歷921震撼，選擇在淡江舉辦班遊，幾乎全班參與，奠定我們日後深厚情誼。大夥兒被貼豬頭、兩人三腳、在鳳凰池畔夾汽球，青春歲月好不快樂！
</w:t>
          <w:br/>
          <w:t>
</w:t>
          <w:br/>
          <w:t>　去年，共有近五十位同學參加花東畢旅之行，整整坐滿一台遊覽車……
</w:t>
          <w:br/>
          <w:t>
</w:t>
          <w:br/>
          <w:t>　咱們放棄出國打算，只為全班一起出遊。由阿寶帶領的組長集團，一手策劃、殺價、簽約，與廠商計較、「廝殺」程度，不輸談判高手。啟原則是承襲慣例，包辦班上大小活動攝影工作。
</w:t>
          <w:br/>
          <w:t>
</w:t>
          <w:br/>
          <w:t>　育平在班板描述：「優美的風景、熱鬧的餐桌、雨中的行走、艷陽下的浪、浮潛的驚艷、關山的車道、泛舟的驚險……」小君君說：「非常怕水的美君，靠著同學的加油打氣，終於勇敢地下海浮潛，讓我見到有別於岸上的世界，謝謝大家創造了一個這麼美的回憶給我。」
</w:t>
          <w:br/>
          <w:t>
</w:t>
          <w:br/>
          <w:t>　現在，又有一群人，自願跳出製作屬於我們的回憶──畢冊、光碟。
</w:t>
          <w:br/>
          <w:t>
</w:t>
          <w:br/>
          <w:t>　誰人甲阮比？我們不給老師取「＊八十」之類的綽號，太沒特色！因為我們有博學多聞的「開開眉」文學史老師，自稱是其弟子教思想史的「絕頂師兄」，求好心切、希望同學努力研讀文字學的「笑不樂」，還有總是字正腔圓說「祝各位同學週末愉快」的「崔爸爸」。
</w:t>
          <w:br/>
          <w:t>
</w:t>
          <w:br/>
          <w:t>　班上社團重要幹部一堆，十大屬性社團全在我們的掌控之下，炬光社、禪學社、新聞資訊傳播社、明德社、慈青社、淡江童軍團、管樂社、中工會、美工社，數目之多繁不備載。也因此造就各行人才。
</w:t>
          <w:br/>
          <w:t>
</w:t>
          <w:br/>
          <w:t>　看到同學咳嗽成宿疾，立志當老師的全成，主動提供家中特地去宜蘭採購的壓箱寶金桔，希望同學早日康復，直叫人含在口暖在心，男朋友搞不好都沒這般好！大考前，大夥兒開個考前猜題外加筆記交換大會，把平常外務繁忙的同學全抓來惡補，並由最認真的同學負責講解。
</w:t>
          <w:br/>
          <w:t>
</w:t>
          <w:br/>
          <w:t>　為了慶祝班上同學生日，大家費盡心計。
</w:t>
          <w:br/>
          <w:t>
</w:t>
          <w:br/>
          <w:t>　湘瑾生日時，大家串通好，悄悄地躲進她的香閨，裝扮成109辣妹、賤狗、開喜婆婆、蠟筆小新、小叮噹，上課晚歸的她，一開家門後，又驚又喜，還被七手八腳裝扮成櫻桃小丸子。
</w:t>
          <w:br/>
          <w:t>
</w:t>
          <w:br/>
          <w:t>　去年某日，極重隱私、避談情事的同班好友，難掩情傷跑來我家訴苦，想到好朋友被別人欺負，氣到完全忘記一個小時後是自己的生日。陪著她去了解情況，直到漁人碼頭橋上，聽到拉炮聲、看見同學們迎上前的蛋糕，先前憤慨早已被感動淹沒，久久無法回神。
</w:t>
          <w:br/>
          <w:t>
</w:t>
          <w:br/>
          <w:t>　為使課堂小組演戲盡善盡美，同學們特地跑到台北市租借宮廷服飾、鳳仙裝、頭冠，班上感情之融洽、上台演戲之認真，讓文學概論老師念念不忘；文法與修辭課中，如人般大的超大毛筆與誇張爆笑演技，搞得全場250位同學人仰馬翻，博得滿堂喝采，只可惜當時沒DV記錄。
</w:t>
          <w:br/>
          <w:t>
</w:t>
          <w:br/>
          <w:t>　誰說中文系專出古典美女，我們班是古典、現代美兼備，囊括內外涵於一班，大一、二聯誼團體候選名單還排到五十幾號！我們班女生雖多，但千萬不可輕易欺負，否則哪天吵架，姊妹們是會一擁上前，非常夠義氣地同聲撻伐。
</w:t>
          <w:br/>
          <w:t>
</w:t>
          <w:br/>
          <w:t>　看過班上畢旅照片的資工系學長含蓄說：「你們班不太像中文系！」聽不出褒貶，我心中暗自竊喜，我們班可是跨領域整合創意團隊。
</w:t>
          <w:br/>
          <w:t>
</w:t>
          <w:br/>
          <w:t>　熱心公益的阿寶、演奏紅遍南台灣的小洪先生（花名小紅）、勤奮向上得獎無數的球、黑到發亮在麥當勞點餐被人誤認成黑人的宗宜、嚴謹酷帥的雕龍（因為他叫志「忞」）、看似道貌岸然實則奸商的啟原、點子王慈憶、笑話冠軍且最富喜感的大姐、人來瘋的湘瑾、每週回新竹老家戀家的彥芸、認真纖細的芝羽、演什麼像什麼兼最佳老鴇代言人的阿娟、多才多藝的玫　、比女生還細心的琦琦、迷糊善良自稱是「最美麗的蓮花」的美蓮、辯才無礙的林怡、虔誠佛法的憶榕、溫柔體貼的儷雲、長笛美女玉婷、週休六日的藍藍香、球技超凡的宗華……，還有已得職業病的我。
</w:t>
          <w:br/>
          <w:t>
</w:t>
          <w:br/>
          <w:t>　我們感情這麼好，說畢業分離實在傷感，我只希望每年畢業典禮，相約在淡江。如同儷雲所說：「請繼續用堅定的愛守護我們這一班！」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1359408"/>
              <wp:effectExtent l="0" t="0" r="0" b="0"/>
              <wp:docPr id="1" name="IMG_3423b9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626f0cef-88aa-4ca2-b48b-a9e54a102027.jpg"/>
                      <pic:cNvPicPr/>
                    </pic:nvPicPr>
                    <pic:blipFill>
                      <a:blip xmlns:r="http://schemas.openxmlformats.org/officeDocument/2006/relationships" r:embed="R6277905309934b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77905309934b68" /></Relationships>
</file>