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629ad64e054a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換了不同的舞台　我的努力仍要持續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輕風繫不住流雲，流雲帶走了歲月，卻帶不走四年來滿框的回憶。感謝淡江，給予我一個可以淋漓盡致發揮的舞台，感謝我的導師鄭東文，以及專題指導老師黃國楨，在我準備研究所甄試期間，給了我最大的支持和鼓勵，於是才有今天的成績。
</w:t>
          <w:br/>
          <w:t>
</w:t>
          <w:br/>
          <w:t>　翻開了大一時的聯誼照片，笑容都早已泛黃，但過去一點一滴，似乎就像剛剛翻過的扉頁，記憶猶新；今天當我經過了幾乎常要共處的實驗室，回憶就如快速倒帶機，曾經我們為了做一個實驗，打壞了好幾個燒杯，弄得灰頭土臉的鏡頭，此時此刻居然鮮明上映。 
</w:t>
          <w:br/>
          <w:t>
</w:t>
          <w:br/>
          <w:t>　離開淡江，只是換了一個不同的舞台，我的努力當然要持續，畢業後，更期盼大夥都還是可以繼續保持聯絡，而我只要有空，仍然會常回母校拜訪師長，以及傳授經驗給我的學弟妹。（記者洪慈勵整理\陳震霆攝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98576" cy="1182624"/>
              <wp:effectExtent l="0" t="0" r="0" b="0"/>
              <wp:docPr id="1" name="IMG_d3c42e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0/m\5fe436f6-bfe6-4b85-84c4-e6bdb0fac58f.jpg"/>
                      <pic:cNvPicPr/>
                    </pic:nvPicPr>
                    <pic:blipFill>
                      <a:blip xmlns:r="http://schemas.openxmlformats.org/officeDocument/2006/relationships" r:embed="Ra0cfb57a265d4b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8576" cy="11826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0cfb57a265d4b04" /></Relationships>
</file>