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8af407b5f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工業建築設計世界大獎陳敏傑李京翰分獲一二名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【陳若&amp;amp;#20264淡水校園報導】建築系碩士班畢業生陳敏傑、李京翰日前參加美國Form-Z全球聯合學習計畫（Form-Z Joint Study Program），分別榮獲2007年工業設計類首獎及建築設計類第二名，此獎項為設計軟體競賽之世界性大獎，全球共有300所左右相關設計系所學校的學生參賽，分成建築、室內設計、城市景觀、工業設計、動畫、視覺設計等8個獎項。本校繼2005年榮獲室內設計傑出獎之後，又再次獲到肯定，實屬不易。陳敏傑已於上週五（5日）代表前往加拿大接受頒獎。
</w:t>
          <w:br/>
          <w:t>　　校長張家宜上月26日接見兩位同學時指出，淡江一直以來都很鼓勵同學以創新、創意的角度來做事，用特別的想法取代傳統思維，並與傳統文化做結合。這次得獎不僅肯定建築系的努力，也是對淡江學生表現的認同。陳敏傑以兒時的彈珠汽水瓶為構想，設計出兼具環保、適合人體工學又融合自然的「彈珠汽水椅子」，並把淡水鮮為人知又具特色的平凡巷弄，包裝在彈珠汽水瓶上，讓大家認識淡水巷弄中不平凡的特色。另外一項得獎作品為香料磚塊，他利用建築系上的設備不斷嘗試，加入各種香料製作磚塊等建築材料，產品新穎有創意。至於對磚牆頗有研究的李京翰，則利用切割、磨、削等技術製作磚牆，再排列組合成作品，對日後房屋建築設計是一項很大的突破。
</w:t>
          <w:br/>
          <w:t>　　已赴加拿大領獎的陳敏傑十分興奮表示，這次的旅途除領回獎座，更希望能拓展視野。建築系系主任吳光庭表示：「這次經驗對建築系的學生有極大的啟發意義，也是建築系的標竿。希望系上在數位設計方面能更加強，保持既有的優勢，增加學生的競爭力。」對於學生優異的表現，指導老師建築系副教授陳珍誠說：「他們很獨立、很認真，才會有這麼好的表現，將來如果繼續深造一定會很成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859280"/>
              <wp:effectExtent l="0" t="0" r="0" b="0"/>
              <wp:docPr id="1" name="IMG_84cefb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428ec413-c124-42c2-9368-e425d688e287.jpg"/>
                      <pic:cNvPicPr/>
                    </pic:nvPicPr>
                    <pic:blipFill>
                      <a:blip xmlns:r="http://schemas.openxmlformats.org/officeDocument/2006/relationships" r:embed="R397d20523d0f44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859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7d20523d0f4440" /></Relationships>
</file>