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9427e4d6243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觀歐盟展 拿好康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筱庭淡水校園報導】覺生紀念圖書館為了增進全校教職員生對歐盟的認識，進而產生想多瞭解歐盟的興趣，特地於本週二（16日）至週四（18日）中午12時至下午3時在總館大門出入口，舉辦「歐盟紀念品展示暨有獎徵答活動」，現場除展示歐盟50週年慶之歐洲日紀念活動紀念品外，並舉辦有獎徵答活動。
</w:t>
          <w:br/>
          <w:t>圖書館歐盟資訊中心專任研究助理粘耿嘉表示：「中心內的歐盟藏書資源豐富，但大多數只有歐研所的師生前來利用，這是很可惜的一件事。希望藉由這次的活動，能讓校內更多師生對歐盟感到興趣，並時常來中心逛逛，獲得歐盟相關資訊。」
</w:t>
          <w:br/>
          <w:t>有獎徵答活動將於每日活動期間的下午1時、2時、3時開始，將隨機於題庫中抽選2題開放徵答，答對者將能獲得歐盟相關紀念品，包括便條紙、鑰匙圈、購物袋等等。</w:t>
          <w:br/>
        </w:r>
      </w:r>
    </w:p>
  </w:body>
</w:document>
</file>