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ee6ebf835e48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蘭友會跨校傳情開跑 超級戀人傳奇最高獎10萬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【記者陳若&amp;amp;#20264淡水校園報導】由財團法人中華民國校園社團發展協會、本校宜蘭校友會協辦的「2007校園傳情全國跨校活動」即日起浪漫展開，31日截止報名，要傳情趁現在！
</w:t>
          <w:br/>
          <w:t>活動共118所大專院校參加，禮盒項目多元，除了糖果、巧克力外，還有UrMOCO RingO系列的5款MP3可供選擇，企圖以「轉動傳情音符，圈住你我幸福」，將你暖暖的心意在聖誕節前夕傳送給你想念的朋友，有興趣的同學，請向宜蘭校友會會長王鈺報名參加，電話是0987103395。
</w:t>
          <w:br/>
          <w:t>傳情活動並舉辦「超級戀人校園傳奇網路票選活動」，只要在UrMOCO網站上，用最有創意、最搞笑的方式記錄校園傳奇故事，就有機會獨得最高獎金10萬元，活動詳情請上網到http：//www.urmoco.com查詢。</w:t>
          <w:br/>
        </w:r>
      </w:r>
    </w:p>
  </w:body>
</w:document>
</file>