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2a763c399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樂活攝影徵稿 即起開跑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「尋找我的樂活天地」攝影徵稿活動起跑囉！諮商輔導組將於即日起至11月23日邀您一起分享學習過程中的趣事或是學習經歷與心得，歡迎同學以輕鬆、活潑、有趣的彩色或黑白照片，搭配相關短文，透過具體明確的影像紀錄來傳達心情。
</w:t>
          <w:br/>
          <w:t>  獲選作品將頒發獎金，首獎1名（獎金1100元）、優選2名（獎金1000元）、佳作3名（獎金950元），並製成諮輔組宣導資料，於96學年度第2學期「生活、快活、樂活」主題週系列活動中展出，詳情請洽詢商管大樓B413室施正仁。</w:t>
          <w:br/>
        </w:r>
      </w:r>
    </w:p>
  </w:body>
</w:document>
</file>