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ff14cc79d4e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華陀指穴道義診 廣受好評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【記者陳維信淡水校園報導】本校華陀指穴道研究社於10月28日在淡江學園附近的淡水新興里里民活動中心進行義診，替里民與同學免費治療，共開放40個名額，由於報名踴躍，義診提前1小時結束。
</w:t>
          <w:br/>
          <w:t>本次活動由社團前指導老師、國際易理學會台灣總會的理事長陳繁宗負責診斷，社員則是為病患穴道指壓。目前在總務處事務組服務的社員劉麗玉也參與此次的義診，她認為這不僅能幫助別人，還能透過實習來累積自己的臨床經驗。
</w:t>
          <w:br/>
          <w:t>社長李玟瑾表示，華陀指社一學期都會有2、3次的義診，以往大都在北投、竹圍和新店服務，這次為了服務淡水居民和同學，特地將地點移回淡水。統計二蔡政修表示：「穴道指壓滿有效的，希望這樣的活動能繼續舉辦。」</w:t>
          <w:br/>
        </w:r>
      </w:r>
    </w:p>
  </w:body>
</w:document>
</file>