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dc24a8ac14f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宿舍整潔大作戰　優良寢室名單出爐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【記者林宛靜淡水校園報導】由住宿輔導組舉辦的學生宿舍內務競賽，成績出爐，分別由自強館8672寢室、淡江學園1020寢室，獲得女宿、男宿的第1名，除了每人記小功1次，得獎寢室還獲得獎金1200元。 
</w:t>
          <w:br/>
          <w:t>  住輔組組長傅國良表示，「宿舍是學校的一部分，學生的生活環境需要自己整理，透過內務競賽可以激發同學們的榮譽感，增加室友間的包容及減少蚊蟲的出現，提供較舒適的環境。」 評審由宿舍自治會自行推舉男、女同學各3位，互評男女宿舍，評審們依據門板、氣窗、窗戶、百葉窗及寢室空間物品擺放等整齊清潔程度，選出女宿前12名，及男宿前3名，得獎的優良寢室名單，已張貼於住輔組公布欄及網頁。</w:t>
          <w:br/>
        </w:r>
      </w:r>
    </w:p>
  </w:body>
</w:document>
</file>