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b94aafdaa45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國際學院校友 分享考試技巧　暢談就業經驗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【記者林世君淡水校園報導】國際研究學院陸研所、東南亞所、歐研所、戰略所之畢業校友，3日（週六）從各地回到母校，和所上的學弟妹們交流、餐敘，回味當年。
</w:t>
          <w:br/>
          <w:t>  陸研所包括黃子豪、孫伯中等畢業校友攜家帶眷回母校，除中午在觀海堂和師長聚餐，另由所長郭建中帶領20餘位在校學生，和畢業校友進行籃球聯誼賽，玩得不亦樂乎。東南亞所則在紅朵餐廳舉行餐敘及新生座談會，由畢業學長姊分享學習經驗，並教學弟妹規劃研究所生活及論文的寫作技巧，校友黃士榜開心的說：「這次座談會的經驗很寶貴，能傳承經驗，也感受到學弟妹的讀書熱忱。」歐研所校友胡婉玲現任民視新聞部總經理，則在校慶當天到學生活動中心參加2007「Homecom-ing Day」歡迎茶會。
</w:t>
          <w:br/>
          <w:t>  另外，戰略所於8日中午12時在T806舉行座談會，邀請校友現任外交部亞西司秘書鄧盛平、法務部調查局李啟民回校。鄧盛平和同學分享外交特考經驗、考試準備方向及外交部的工作簡介；李啟民則談論在調查局工作的想法，還播放調查局受訓影片，讓同學更清楚調查局裡充實而忙碌的工作情形。戰略所二陳紹輝表示：「讓我了解到面對未來工作應有的態度，也明白調查局的嚴格軍事化管理，將來若選擇這條路，會事先做好心理準備與建設。」</w:t>
          <w:br/>
        </w:r>
      </w:r>
    </w:p>
  </w:body>
</w:document>
</file>