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92e025c0945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Beautiful 413 讓生命亮起來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【本報訊】諮商輔導組於本學期推出「Beautiful 413」俱樂部活動，內容包括人際關懷心理劇場、愛情探索成長等工作坊，反應熱烈。
</w:t>
          <w:br/>
          <w:t>諮輔組組長胡延薇表示，B413是諮輔組的辦公室位置，之所以將名稱訂為「Beautiful 413」，就是希望不論同學處在大學生活的哪一年，B413永遠是同學的靠山。各個字義拆解來說，B代表Beautiful、4代表4年大學生活、1代表大一新生1年的適應摸索、3代表之後3年的盡其在我。而「Beautiful 413」從今年10月起舉辦的活動包括自我探索與成長、學習潛能等一系列工作坊，及身心放鬆、人際幽默技巧訓練團體，為的就是讓同學從實作中學會紓壓，並做好情緒、人際關係管理。
</w:t>
          <w:br/>
          <w:t>為了推廣「Beautiful 413」俱樂部的活動，諮輔組在指南客運內登廣告，許多同學在看到廣告後，紛紛報名參加。活動承辦人諮輔組輔導員洪美鈴表示，這學期各項活動報名情況非常踴躍，往往一推出沒多久就額滿。
</w:t>
          <w:br/>
          <w:t>曾參加過人際關懷心理劇場的企管三鄭明佳表示，這個活動很有意義，讓她從戲劇的演出中，更具同理心，更能為對方著想，以後她也會繼續參加諮輔組所辦的活動。</w:t>
          <w:br/>
        </w:r>
      </w:r>
    </w:p>
  </w:body>
</w:document>
</file>