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728b49fb94e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無障礙檢測e 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由盲生資源中心及生活輔導組聯合主辦，營繕組及伊甸福利服務基金會協辦的「無障礙校園檢測任務，大家e起來！」活動，將於今日正式開跑。活動內容包括「打造最友善之環境」及「找尋對身障生不友善之地點」。
</w:t>
          <w:br/>
          <w:t>只要拍下在校園中，您覺得肢障者不方便的地方、容易造成視障者行走危險或妨礙到一般人安全的地點，加以說明與建議，投稿至盲生資源中心。活動日期即日起到12月14日截止，投稿方式為電子檔mail至mouse@batol.net或以A4紙列印並附上系級、姓名、學號與聯絡方式，送至商館B125盲生資源中心于美芳老師，參與者可獲得一份小禮物。任何問題可電洽校內分機2647轉26。</w:t>
          <w:br/>
        </w:r>
      </w:r>
    </w:p>
  </w:body>
</w:document>
</file>