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e9ab690f844c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【一流讀書人】我的人生 我主宰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黌宮珠璣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每個人一生中都會有面臨抉擇，卻苦於無法預知未來的迷惘，如同1903年諾貝爾文學獎得主Martinius Bjornson所說：「人的生命就像掩在煙霧中，連自己都看不清楚就長大了。」年輕的學子們如果也有相同的迷惘，不妨翻閱《金草苺世代》這本書。透過十九雙年輕的眼睛，看看不一樣的人生抉擇，自其中檢視自己、調整自己、發揮自己，將會發現人生的道路是多而寬廣的，至於如何選擇，掌控權就在每個人的手中。
</w:t>
          <w:br/>
          <w:t>本書作者李孟賢、孫書恩都是「草莓族世代」的七年級生，為了平反社會對於草莓族的負面評價，他們展開探索之旅，最終暸解「事出必有因」，對於這些現象，他們雖不否認，卻也勇敢的提出反證。書中十九個事件的主角，有行銷高手、金牌運動高手、語文天才……等，均以仍然處在迷霧中的親身經歷，述說人生不一樣的可能性。
</w:t>
          <w:br/>
          <w:t>這是一本值得年輕人閱讀的書。作者透過書中十九位七年級生，統整出他們相似的特質和價值觀：「額外的努力」、「立即的行動」、「追求具有意義的長久性快樂」，及「達到目標的執著」等。這些特質被用來證明他們不是爛草莓，而是主宰台灣未來新勢力的金草苺，同時也足以讓年輕人參考及深思應選擇什麼樣的價值觀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219200" cy="1706880"/>
              <wp:effectExtent l="0" t="0" r="0" b="0"/>
              <wp:docPr id="1" name="IMG_ebb578a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98/m\2044e5e2-7e12-422e-855e-62192b8df5ce.jpg"/>
                      <pic:cNvPicPr/>
                    </pic:nvPicPr>
                    <pic:blipFill>
                      <a:blip xmlns:r="http://schemas.openxmlformats.org/officeDocument/2006/relationships" r:embed="R0f8fe9cf4329490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9200" cy="1706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f8fe9cf43294908" /></Relationships>
</file>