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218f570e4b40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HUANG CHEN-CHUN WAS AWARDED AS THE SUPERIOR STUDENT IN NATIONWIDE VOLUNTEER SERVICE OF THE 2007 ACADEMIC YEAR BY MINISTRY OF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Huang Chen-chun (senior, Dept. of Water Resources and Environmental Engineering) was awarded the prize “Superior Student in Nationwide Volunteer Service of 2007 Academic Year” on Nov. 17 by Ministry of Education for his many-year devotion to sick children in Mackay Memorial Hospital. Huang’s contribution not only brought joy and merriment to these children, but also got praise for himself. 
</w:t>
          <w:br/>
          <w:t>
</w:t>
          <w:br/>
          <w:t>Huang Chen-chun joined in the Earth Environmental Protection Club when he was a freshman. He led some camp of elementary schools during summer and winter vacation, and he found that he loved to get along with kids. Hence he participated in the volunteer service for children in Mackay Memorial Hospital and took care of them voluntarily when he turned to be a sophomore. Then, he became the Chief Executive Officer of volunteer service for children of Mackay Memorial Hospital. Huang indicated, “Although I had to work very hard during the process of service, and sometimes there were arguments which led to the sense of disability, everything is worthy when I saw the smile from the people I served. Service is not only helping others, but most importantly, I know myself more in this process.”
</w:t>
          <w:br/>
          <w:t>
</w:t>
          <w:br/>
          <w:t>As for winning the prize, Huang said modestly, “I think there are many students more suitable than me to get this award. I am just more fortunate to have this chance.” Huang believes that service can enlarge prospective of one’s life, and he hopes that there will be more students taking part in the career of volunteer service, spreading the seeds of love from TKU. Huang Chen-chun is convinced that one can receive more when he or she is serving others, and hence can get more happiness during the process. (~ Shu-chun Yen )
</w:t>
          <w:br/>
          <w:t>
</w:t>
          <w:br/>
          <w:t>Figure: Huang chen-chun (senior, Dept. of Water Resources and Environmental Engineering) was awarded as the superior student in nationwide volunteer service of the 2007 academic year by MOE.</w:t>
          <w:br/>
        </w:r>
      </w:r>
    </w:p>
    <w:p>
      <w:pPr>
        <w:jc w:val="center"/>
      </w:pPr>
      <w:r>
        <w:r>
          <w:drawing>
            <wp:inline xmlns:wp14="http://schemas.microsoft.com/office/word/2010/wordprocessingDrawing" xmlns:wp="http://schemas.openxmlformats.org/drawingml/2006/wordprocessingDrawing" distT="0" distB="0" distL="0" distR="0" wp14:editId="50D07946">
              <wp:extent cx="1463040" cy="2194560"/>
              <wp:effectExtent l="0" t="0" r="0" b="0"/>
              <wp:docPr id="1" name="IMG_b2a70b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6/m\b52cb0ba-fb7d-497a-95bf-f0c5c13b4b5e.jpg"/>
                      <pic:cNvPicPr/>
                    </pic:nvPicPr>
                    <pic:blipFill>
                      <a:blip xmlns:r="http://schemas.openxmlformats.org/officeDocument/2006/relationships" r:embed="R0fbacbe74b324d4d" cstate="print">
                        <a:extLst>
                          <a:ext uri="{28A0092B-C50C-407E-A947-70E740481C1C}"/>
                        </a:extLst>
                      </a:blip>
                      <a:stretch>
                        <a:fillRect/>
                      </a:stretch>
                    </pic:blipFill>
                    <pic:spPr>
                      <a:xfrm>
                        <a:off x="0" y="0"/>
                        <a:ext cx="1463040" cy="2194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bacbe74b324d4d" /></Relationships>
</file>