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ab6d65eab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淡江綠建築 大家都說讚！學生－盼綠建築持續推廣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政經一 陳珈豪
</w:t>
          <w:br/>
          <w:t>對於蘭陽校園能夠獲得這樣的榮耀，覺得名副其實，每天吃早餐或是早上上課時，因為建邦教學大樓的教室或餐廳都是大片的落地窗，光線良好，可以節省不少電費。由於地球環境逐漸惡化，加上氣溫逐漸升高，所以希望綠建築可以持續推廣。（江啟義整理）
</w:t>
          <w:br/>
          <w:t>
</w:t>
          <w:br/>
          <w:t>語言一 巫易桓
</w:t>
          <w:br/>
          <w:t>蘭陽校園從創立就致力推動的綠建築，總算獲得評價。宿舍區師生所使用的熱水都是由太陽能供應的，非常有環保概念。獲得綠建築標章這個殊榮，是師生共同的榮耀，希望大家一起分享這份喜悅，並共同響應綠建築的重要性。（江啟義整理）
</w:t>
          <w:br/>
          <w:t>
</w:t>
          <w:br/>
          <w:t>航太四  陳彥文
</w:t>
          <w:br/>
          <w:t>學校目前所做的環保工作已經很不錯了，而校園的綠化讓人走在學校裡覺得很舒服。但也建議學校在室外所放置的垃圾桶能再增加一些，並加強執行垃圾分類。（林宛靜整理）</w:t>
          <w:br/>
        </w:r>
      </w:r>
    </w:p>
  </w:body>
</w:document>
</file>