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97be7141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女聯會會員大會週五舉行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女聯會於本週五（7日）中午，在覺生國際會議廳舉辦第七屆會員大會。會議中，除了提出下學期的活動內容與經費，適逢三八婦女節，大會特地舉辦大型數字賓果遊戲，並贈送公益彩券及小禮品一份，也歡迎各會員贊助遊戲獎品，豐富獎項。此外，為了鼓勵前來與會的會員，提供精緻簡餐，歡迎同仁踴躍參與。</w:t>
          <w:br/>
        </w:r>
      </w:r>
    </w:p>
  </w:body>
</w:document>
</file>